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BB4634" w14:textId="70BDD056" w:rsidR="00DF313A" w:rsidRPr="004C4BD2" w:rsidRDefault="006F02CF" w:rsidP="00DF313A">
      <w:pPr>
        <w:spacing w:line="288" w:lineRule="auto"/>
        <w:rPr>
          <w:rFonts w:ascii="Arial" w:hAnsi="Arial" w:cs="Arial"/>
          <w:b/>
          <w:color w:val="006E9F"/>
        </w:rPr>
      </w:pPr>
      <w:r>
        <w:rPr>
          <w:rFonts w:ascii="Arial" w:hAnsi="Arial" w:cs="Arial"/>
          <w:b/>
          <w:color w:val="006E9F"/>
        </w:rPr>
        <w:t>21 Dangerous Prayers Sermon Series</w:t>
      </w:r>
    </w:p>
    <w:p w14:paraId="3E810C70" w14:textId="3F629E00" w:rsidR="00DF313A" w:rsidRPr="004D3880" w:rsidRDefault="006F02CF" w:rsidP="00DF313A">
      <w:pPr>
        <w:spacing w:line="288" w:lineRule="auto"/>
        <w:rPr>
          <w:rFonts w:ascii="Arial" w:hAnsi="Arial" w:cs="Arial"/>
          <w:sz w:val="19"/>
          <w:szCs w:val="19"/>
        </w:rPr>
      </w:pPr>
      <w:r>
        <w:rPr>
          <w:rFonts w:ascii="Arial" w:hAnsi="Arial" w:cs="Arial"/>
          <w:sz w:val="19"/>
          <w:szCs w:val="19"/>
        </w:rPr>
        <w:t>By Gary Rohrmayer</w:t>
      </w:r>
    </w:p>
    <w:p w14:paraId="046B604D" w14:textId="77777777" w:rsidR="00DF313A" w:rsidRPr="004D3880" w:rsidRDefault="00DF313A" w:rsidP="00DF313A">
      <w:pPr>
        <w:spacing w:line="288" w:lineRule="auto"/>
        <w:rPr>
          <w:rFonts w:ascii="Arial" w:hAnsi="Arial" w:cs="Arial"/>
          <w:sz w:val="19"/>
          <w:szCs w:val="19"/>
        </w:rPr>
      </w:pPr>
    </w:p>
    <w:p w14:paraId="0D1C6748" w14:textId="77777777" w:rsidR="006F02CF" w:rsidRPr="00B4439F" w:rsidRDefault="006F02CF" w:rsidP="006F02CF">
      <w:pPr>
        <w:rPr>
          <w:rFonts w:ascii="Arial" w:hAnsi="Arial" w:cs="Arial"/>
          <w:b/>
          <w:sz w:val="19"/>
          <w:szCs w:val="19"/>
        </w:rPr>
      </w:pPr>
      <w:r w:rsidRPr="00B4439F">
        <w:rPr>
          <w:rFonts w:ascii="Arial" w:hAnsi="Arial" w:cs="Arial"/>
          <w:b/>
          <w:sz w:val="19"/>
          <w:szCs w:val="19"/>
        </w:rPr>
        <w:t>Sermon #1</w:t>
      </w:r>
      <w:r>
        <w:rPr>
          <w:rFonts w:ascii="Arial" w:hAnsi="Arial" w:cs="Arial"/>
          <w:b/>
          <w:sz w:val="19"/>
          <w:szCs w:val="19"/>
        </w:rPr>
        <w:t>:</w:t>
      </w:r>
      <w:r w:rsidRPr="00B4439F">
        <w:rPr>
          <w:rFonts w:ascii="Arial" w:hAnsi="Arial" w:cs="Arial"/>
          <w:b/>
          <w:sz w:val="19"/>
          <w:szCs w:val="19"/>
        </w:rPr>
        <w:t xml:space="preserve"> What is Dangerous Prayer?</w:t>
      </w:r>
    </w:p>
    <w:p w14:paraId="15B2FA8C" w14:textId="77777777" w:rsidR="006F02CF" w:rsidRPr="00B4439F" w:rsidRDefault="006F02CF" w:rsidP="006F02CF">
      <w:pPr>
        <w:rPr>
          <w:rFonts w:ascii="Arial" w:hAnsi="Arial" w:cs="Arial"/>
          <w:b/>
          <w:sz w:val="19"/>
          <w:szCs w:val="19"/>
        </w:rPr>
      </w:pPr>
      <w:r w:rsidRPr="00B4439F">
        <w:rPr>
          <w:rFonts w:ascii="Arial" w:hAnsi="Arial" w:cs="Arial"/>
          <w:b/>
          <w:sz w:val="19"/>
          <w:szCs w:val="19"/>
        </w:rPr>
        <w:t>Text: Genesis 32:22-32</w:t>
      </w:r>
    </w:p>
    <w:p w14:paraId="0E42789D" w14:textId="77777777" w:rsidR="006F02CF" w:rsidRPr="00B4439F" w:rsidRDefault="006F02CF" w:rsidP="006F02CF">
      <w:pPr>
        <w:rPr>
          <w:rFonts w:ascii="Arial" w:hAnsi="Arial" w:cs="Arial"/>
          <w:sz w:val="19"/>
          <w:szCs w:val="19"/>
        </w:rPr>
      </w:pPr>
    </w:p>
    <w:p w14:paraId="2719C643" w14:textId="77777777" w:rsidR="006F02CF" w:rsidRPr="00B4439F" w:rsidRDefault="006F02CF" w:rsidP="006F02CF">
      <w:pPr>
        <w:rPr>
          <w:rFonts w:ascii="Arial" w:hAnsi="Arial" w:cs="Arial"/>
          <w:sz w:val="19"/>
          <w:szCs w:val="19"/>
        </w:rPr>
      </w:pPr>
      <w:r w:rsidRPr="00B4439F">
        <w:rPr>
          <w:rFonts w:ascii="Arial" w:hAnsi="Arial" w:cs="Arial"/>
          <w:b/>
          <w:sz w:val="19"/>
          <w:szCs w:val="19"/>
        </w:rPr>
        <w:t>Summary:</w:t>
      </w:r>
      <w:r w:rsidRPr="00B4439F">
        <w:rPr>
          <w:rFonts w:ascii="Arial" w:hAnsi="Arial" w:cs="Arial"/>
          <w:sz w:val="19"/>
          <w:szCs w:val="19"/>
        </w:rPr>
        <w:t xml:space="preserve"> Take Jacob, for instance, who wrestled with God out of great frustration and the paralyzing fear of meeting his brother Esau. He clung to God in prayer as a wrestler grappling with his opponent—and in the pro</w:t>
      </w:r>
      <w:bookmarkStart w:id="0" w:name="_GoBack"/>
      <w:bookmarkEnd w:id="0"/>
      <w:r w:rsidRPr="00B4439F">
        <w:rPr>
          <w:rFonts w:ascii="Arial" w:hAnsi="Arial" w:cs="Arial"/>
          <w:sz w:val="19"/>
          <w:szCs w:val="19"/>
        </w:rPr>
        <w:t>cess, he was changed profoundly (Genesis 32:22-32).</w:t>
      </w:r>
    </w:p>
    <w:p w14:paraId="22D7C269" w14:textId="77777777" w:rsidR="006F02CF" w:rsidRPr="00B4439F" w:rsidRDefault="006F02CF" w:rsidP="006F02CF">
      <w:pPr>
        <w:rPr>
          <w:rFonts w:ascii="Arial" w:hAnsi="Arial" w:cs="Arial"/>
          <w:sz w:val="19"/>
          <w:szCs w:val="19"/>
        </w:rPr>
      </w:pPr>
    </w:p>
    <w:p w14:paraId="4A49EB9B" w14:textId="77777777" w:rsidR="006F02CF" w:rsidRDefault="006F02CF" w:rsidP="006F02CF">
      <w:pPr>
        <w:rPr>
          <w:rFonts w:ascii="Arial" w:hAnsi="Arial" w:cs="Arial"/>
          <w:sz w:val="19"/>
          <w:szCs w:val="19"/>
        </w:rPr>
      </w:pPr>
      <w:r w:rsidRPr="00B4439F">
        <w:rPr>
          <w:rFonts w:ascii="Arial" w:hAnsi="Arial" w:cs="Arial"/>
          <w:sz w:val="19"/>
          <w:szCs w:val="19"/>
        </w:rPr>
        <w:t>Dangerous Prayers:</w:t>
      </w:r>
    </w:p>
    <w:p w14:paraId="10E07702" w14:textId="77777777" w:rsidR="006F02CF" w:rsidRPr="00B4439F" w:rsidRDefault="006F02CF" w:rsidP="006F02CF">
      <w:pPr>
        <w:rPr>
          <w:rFonts w:ascii="Arial" w:hAnsi="Arial" w:cs="Arial"/>
          <w:sz w:val="19"/>
          <w:szCs w:val="19"/>
        </w:rPr>
      </w:pPr>
    </w:p>
    <w:p w14:paraId="0E4253DB" w14:textId="77777777" w:rsidR="006F02CF" w:rsidRPr="00B4439F" w:rsidRDefault="006F02CF" w:rsidP="006F02CF">
      <w:pPr>
        <w:pStyle w:val="ListParagraph"/>
        <w:numPr>
          <w:ilvl w:val="0"/>
          <w:numId w:val="1"/>
        </w:numPr>
        <w:rPr>
          <w:rFonts w:ascii="Arial" w:hAnsi="Arial" w:cs="Arial"/>
          <w:sz w:val="19"/>
          <w:szCs w:val="19"/>
        </w:rPr>
      </w:pPr>
      <w:r w:rsidRPr="00B4439F">
        <w:rPr>
          <w:rFonts w:ascii="Arial" w:hAnsi="Arial" w:cs="Arial"/>
          <w:i/>
          <w:sz w:val="19"/>
          <w:szCs w:val="19"/>
        </w:rPr>
        <w:t>Mark our lives.</w:t>
      </w:r>
      <w:r w:rsidRPr="00B4439F">
        <w:rPr>
          <w:rFonts w:ascii="Arial" w:hAnsi="Arial" w:cs="Arial"/>
          <w:sz w:val="19"/>
          <w:szCs w:val="19"/>
        </w:rPr>
        <w:t xml:space="preserve"> As Jacob was humbled physically, he was reminded that he was also changed spiritually (vs.25, 31).</w:t>
      </w:r>
    </w:p>
    <w:p w14:paraId="2197C104" w14:textId="77777777" w:rsidR="006F02CF" w:rsidRPr="00B4439F" w:rsidRDefault="006F02CF" w:rsidP="006F02CF">
      <w:pPr>
        <w:pStyle w:val="ListParagraph"/>
        <w:numPr>
          <w:ilvl w:val="0"/>
          <w:numId w:val="1"/>
        </w:numPr>
        <w:rPr>
          <w:rFonts w:ascii="Arial" w:hAnsi="Arial" w:cs="Arial"/>
          <w:sz w:val="19"/>
          <w:szCs w:val="19"/>
        </w:rPr>
      </w:pPr>
      <w:r w:rsidRPr="00B4439F">
        <w:rPr>
          <w:rFonts w:ascii="Arial" w:hAnsi="Arial" w:cs="Arial"/>
          <w:i/>
          <w:sz w:val="19"/>
          <w:szCs w:val="19"/>
        </w:rPr>
        <w:t>Change our identities.</w:t>
      </w:r>
      <w:r w:rsidRPr="00B4439F">
        <w:rPr>
          <w:rFonts w:ascii="Arial" w:hAnsi="Arial" w:cs="Arial"/>
          <w:sz w:val="19"/>
          <w:szCs w:val="19"/>
        </w:rPr>
        <w:t xml:space="preserve"> Jacob received a new name, which reminded him that his identity was in God and not in his birthright (vs. 28).</w:t>
      </w:r>
    </w:p>
    <w:p w14:paraId="55D482BB" w14:textId="77777777" w:rsidR="006F02CF" w:rsidRPr="00B4439F" w:rsidRDefault="006F02CF" w:rsidP="006F02CF">
      <w:pPr>
        <w:pStyle w:val="ListParagraph"/>
        <w:numPr>
          <w:ilvl w:val="0"/>
          <w:numId w:val="1"/>
        </w:numPr>
        <w:rPr>
          <w:rFonts w:ascii="Arial" w:hAnsi="Arial" w:cs="Arial"/>
          <w:sz w:val="19"/>
          <w:szCs w:val="19"/>
        </w:rPr>
      </w:pPr>
      <w:r w:rsidRPr="00B4439F">
        <w:rPr>
          <w:rFonts w:ascii="Arial" w:hAnsi="Arial" w:cs="Arial"/>
          <w:i/>
          <w:sz w:val="19"/>
          <w:szCs w:val="19"/>
        </w:rPr>
        <w:t>Draw us closer to God.</w:t>
      </w:r>
      <w:r w:rsidRPr="00B4439F">
        <w:rPr>
          <w:rFonts w:ascii="Arial" w:hAnsi="Arial" w:cs="Arial"/>
          <w:sz w:val="19"/>
          <w:szCs w:val="19"/>
        </w:rPr>
        <w:t xml:space="preserve"> Jacob came face to face with God. As God’s great mercy was revealed, Jacob experienced a deeper sense of intimacy (vs. 30).</w:t>
      </w:r>
    </w:p>
    <w:p w14:paraId="54A81653" w14:textId="77777777" w:rsidR="006F02CF" w:rsidRPr="00B4439F" w:rsidRDefault="006F02CF" w:rsidP="006F02CF">
      <w:pPr>
        <w:pStyle w:val="ListParagraph"/>
        <w:numPr>
          <w:ilvl w:val="0"/>
          <w:numId w:val="1"/>
        </w:numPr>
        <w:rPr>
          <w:rFonts w:ascii="Arial" w:hAnsi="Arial" w:cs="Arial"/>
          <w:sz w:val="19"/>
          <w:szCs w:val="19"/>
        </w:rPr>
      </w:pPr>
      <w:r w:rsidRPr="00B4439F">
        <w:rPr>
          <w:rFonts w:ascii="Arial" w:hAnsi="Arial" w:cs="Arial"/>
          <w:i/>
          <w:sz w:val="19"/>
          <w:szCs w:val="19"/>
        </w:rPr>
        <w:t>Impact the community of faith.</w:t>
      </w:r>
      <w:r w:rsidRPr="00B4439F">
        <w:rPr>
          <w:rFonts w:ascii="Arial" w:hAnsi="Arial" w:cs="Arial"/>
          <w:sz w:val="19"/>
          <w:szCs w:val="19"/>
        </w:rPr>
        <w:t xml:space="preserve"> This event in Jacob’s life was memorialized to remind us that when the leader is changed, it affects the people they are leading (vs. 32).</w:t>
      </w:r>
    </w:p>
    <w:p w14:paraId="4F6D588D" w14:textId="77777777" w:rsidR="006F02CF" w:rsidRPr="00B4439F" w:rsidRDefault="006F02CF" w:rsidP="006F02CF">
      <w:pPr>
        <w:rPr>
          <w:rFonts w:ascii="Arial" w:hAnsi="Arial" w:cs="Arial"/>
          <w:sz w:val="19"/>
          <w:szCs w:val="19"/>
        </w:rPr>
      </w:pPr>
    </w:p>
    <w:p w14:paraId="30EAF05E" w14:textId="77777777" w:rsidR="006F02CF" w:rsidRPr="00B4439F" w:rsidRDefault="006F02CF" w:rsidP="006F02CF">
      <w:pPr>
        <w:rPr>
          <w:rFonts w:ascii="Arial" w:hAnsi="Arial" w:cs="Arial"/>
          <w:sz w:val="19"/>
          <w:szCs w:val="19"/>
        </w:rPr>
      </w:pPr>
      <w:r w:rsidRPr="00B4439F">
        <w:rPr>
          <w:rFonts w:ascii="Arial" w:hAnsi="Arial" w:cs="Arial"/>
          <w:b/>
          <w:sz w:val="19"/>
          <w:szCs w:val="19"/>
        </w:rPr>
        <w:t>Application:</w:t>
      </w:r>
      <w:r w:rsidRPr="00B4439F">
        <w:rPr>
          <w:rFonts w:ascii="Arial" w:hAnsi="Arial" w:cs="Arial"/>
          <w:sz w:val="19"/>
          <w:szCs w:val="19"/>
        </w:rPr>
        <w:t xml:space="preserve"> When was the last time you prayed dangerously?</w:t>
      </w:r>
    </w:p>
    <w:p w14:paraId="40140324" w14:textId="77777777" w:rsidR="006F02CF" w:rsidRPr="00B4439F" w:rsidRDefault="006F02CF" w:rsidP="006F02CF">
      <w:pPr>
        <w:rPr>
          <w:rFonts w:ascii="Arial" w:hAnsi="Arial" w:cs="Arial"/>
          <w:sz w:val="19"/>
          <w:szCs w:val="19"/>
        </w:rPr>
      </w:pPr>
    </w:p>
    <w:p w14:paraId="5AC9505F" w14:textId="77777777" w:rsidR="006F02CF" w:rsidRPr="00B4439F" w:rsidRDefault="006F02CF" w:rsidP="006F02CF">
      <w:pPr>
        <w:rPr>
          <w:rFonts w:ascii="Arial" w:hAnsi="Arial" w:cs="Arial"/>
          <w:sz w:val="19"/>
          <w:szCs w:val="19"/>
        </w:rPr>
      </w:pPr>
      <w:r w:rsidRPr="00B4439F">
        <w:rPr>
          <w:rFonts w:ascii="Arial" w:hAnsi="Arial" w:cs="Arial"/>
          <w:b/>
          <w:sz w:val="19"/>
          <w:szCs w:val="19"/>
        </w:rPr>
        <w:t>Invitation:</w:t>
      </w:r>
      <w:r w:rsidRPr="00B4439F">
        <w:rPr>
          <w:rFonts w:ascii="Arial" w:hAnsi="Arial" w:cs="Arial"/>
          <w:sz w:val="19"/>
          <w:szCs w:val="19"/>
        </w:rPr>
        <w:t xml:space="preserve"> Over the next 21 days we are going to explore the dangerous prayers that have been prayed by God’s people for thousands of years. We trust God will meet you in a life-transforming manner. We pray that you will not be the same and that your family, neighborhood, workplace, and church will be impacted because you personally have met with God.</w:t>
      </w:r>
    </w:p>
    <w:p w14:paraId="781D339C" w14:textId="77777777" w:rsidR="006F02CF" w:rsidRDefault="006F02CF" w:rsidP="006F02CF">
      <w:pPr>
        <w:rPr>
          <w:rFonts w:ascii="Arial" w:hAnsi="Arial" w:cs="Arial"/>
          <w:sz w:val="19"/>
          <w:szCs w:val="19"/>
        </w:rPr>
      </w:pPr>
    </w:p>
    <w:p w14:paraId="1351E57B" w14:textId="77777777" w:rsidR="006F02CF" w:rsidRPr="00B4439F" w:rsidRDefault="006F02CF" w:rsidP="006F02CF">
      <w:pPr>
        <w:rPr>
          <w:rFonts w:ascii="Arial" w:hAnsi="Arial" w:cs="Arial"/>
          <w:sz w:val="19"/>
          <w:szCs w:val="19"/>
        </w:rPr>
      </w:pPr>
    </w:p>
    <w:p w14:paraId="47DD5243" w14:textId="77777777" w:rsidR="006F02CF" w:rsidRPr="00B4439F" w:rsidRDefault="006F02CF" w:rsidP="006F02CF">
      <w:pPr>
        <w:rPr>
          <w:rFonts w:ascii="Arial" w:hAnsi="Arial" w:cs="Arial"/>
          <w:b/>
          <w:sz w:val="19"/>
          <w:szCs w:val="19"/>
        </w:rPr>
      </w:pPr>
      <w:r w:rsidRPr="00B4439F">
        <w:rPr>
          <w:rFonts w:ascii="Arial" w:hAnsi="Arial" w:cs="Arial"/>
          <w:b/>
          <w:sz w:val="19"/>
          <w:szCs w:val="19"/>
        </w:rPr>
        <w:t>Sermon #2</w:t>
      </w:r>
      <w:r>
        <w:rPr>
          <w:rFonts w:ascii="Arial" w:hAnsi="Arial" w:cs="Arial"/>
          <w:b/>
          <w:sz w:val="19"/>
          <w:szCs w:val="19"/>
        </w:rPr>
        <w:t xml:space="preserve">: </w:t>
      </w:r>
      <w:r w:rsidRPr="00B4439F">
        <w:rPr>
          <w:rFonts w:ascii="Arial" w:hAnsi="Arial" w:cs="Arial"/>
          <w:b/>
          <w:sz w:val="19"/>
          <w:szCs w:val="19"/>
        </w:rPr>
        <w:t xml:space="preserve">“Lord, Search Me.” </w:t>
      </w:r>
    </w:p>
    <w:p w14:paraId="10A99F1F" w14:textId="77777777" w:rsidR="006F02CF" w:rsidRPr="00B4439F" w:rsidRDefault="006F02CF" w:rsidP="006F02CF">
      <w:pPr>
        <w:rPr>
          <w:rFonts w:ascii="Arial" w:hAnsi="Arial" w:cs="Arial"/>
          <w:b/>
          <w:sz w:val="19"/>
          <w:szCs w:val="19"/>
        </w:rPr>
      </w:pPr>
      <w:r w:rsidRPr="00B4439F">
        <w:rPr>
          <w:rFonts w:ascii="Arial" w:hAnsi="Arial" w:cs="Arial"/>
          <w:b/>
          <w:sz w:val="19"/>
          <w:szCs w:val="19"/>
        </w:rPr>
        <w:t>Text: Psalm 139:23-24; Jeremiah 17:9-10</w:t>
      </w:r>
    </w:p>
    <w:p w14:paraId="564A2660" w14:textId="77777777" w:rsidR="006F02CF" w:rsidRPr="00B4439F" w:rsidRDefault="006F02CF" w:rsidP="006F02CF">
      <w:pPr>
        <w:rPr>
          <w:rFonts w:ascii="Arial" w:hAnsi="Arial" w:cs="Arial"/>
          <w:sz w:val="19"/>
          <w:szCs w:val="19"/>
        </w:rPr>
      </w:pPr>
    </w:p>
    <w:p w14:paraId="75AF20F7" w14:textId="77777777" w:rsidR="006F02CF" w:rsidRPr="00B4439F" w:rsidRDefault="006F02CF" w:rsidP="006F02CF">
      <w:pPr>
        <w:rPr>
          <w:rFonts w:ascii="Arial" w:hAnsi="Arial" w:cs="Arial"/>
          <w:sz w:val="19"/>
          <w:szCs w:val="19"/>
        </w:rPr>
      </w:pPr>
      <w:r w:rsidRPr="00B4439F">
        <w:rPr>
          <w:rFonts w:ascii="Arial" w:hAnsi="Arial" w:cs="Arial"/>
          <w:b/>
          <w:sz w:val="19"/>
          <w:szCs w:val="19"/>
        </w:rPr>
        <w:t>Summary:</w:t>
      </w:r>
      <w:r w:rsidRPr="00B4439F">
        <w:rPr>
          <w:rFonts w:ascii="Arial" w:hAnsi="Arial" w:cs="Arial"/>
          <w:sz w:val="19"/>
          <w:szCs w:val="19"/>
        </w:rPr>
        <w:t xml:space="preserve"> Confessional prayers allow God to breathe into your life. When you invite His holiness, righteousness and glory to invade your being, </w:t>
      </w:r>
      <w:r>
        <w:rPr>
          <w:rFonts w:ascii="Arial" w:hAnsi="Arial" w:cs="Arial"/>
          <w:sz w:val="19"/>
          <w:szCs w:val="19"/>
        </w:rPr>
        <w:t>h</w:t>
      </w:r>
      <w:r w:rsidRPr="00B4439F">
        <w:rPr>
          <w:rFonts w:ascii="Arial" w:hAnsi="Arial" w:cs="Arial"/>
          <w:sz w:val="19"/>
          <w:szCs w:val="19"/>
        </w:rPr>
        <w:t xml:space="preserve">e reveals your needs and any obstacles that are hindering your growth and usefulness in </w:t>
      </w:r>
      <w:r>
        <w:rPr>
          <w:rFonts w:ascii="Arial" w:hAnsi="Arial" w:cs="Arial"/>
          <w:sz w:val="19"/>
          <w:szCs w:val="19"/>
        </w:rPr>
        <w:t>h</w:t>
      </w:r>
      <w:r w:rsidRPr="00B4439F">
        <w:rPr>
          <w:rFonts w:ascii="Arial" w:hAnsi="Arial" w:cs="Arial"/>
          <w:sz w:val="19"/>
          <w:szCs w:val="19"/>
        </w:rPr>
        <w:t>is mission.</w:t>
      </w:r>
    </w:p>
    <w:p w14:paraId="5A9099BE" w14:textId="77777777" w:rsidR="006F02CF" w:rsidRPr="00B4439F" w:rsidRDefault="006F02CF" w:rsidP="006F02CF">
      <w:pPr>
        <w:rPr>
          <w:rFonts w:ascii="Arial" w:hAnsi="Arial" w:cs="Arial"/>
          <w:sz w:val="19"/>
          <w:szCs w:val="19"/>
        </w:rPr>
      </w:pPr>
    </w:p>
    <w:p w14:paraId="7866EB28" w14:textId="77777777" w:rsidR="006F02CF" w:rsidRPr="00B4439F" w:rsidRDefault="006F02CF" w:rsidP="006F02CF">
      <w:pPr>
        <w:rPr>
          <w:rFonts w:ascii="Arial" w:hAnsi="Arial" w:cs="Arial"/>
          <w:sz w:val="19"/>
          <w:szCs w:val="19"/>
        </w:rPr>
      </w:pPr>
      <w:r w:rsidRPr="00B4439F">
        <w:rPr>
          <w:rFonts w:ascii="Arial" w:hAnsi="Arial" w:cs="Arial"/>
          <w:sz w:val="19"/>
          <w:szCs w:val="19"/>
        </w:rPr>
        <w:t>There is no room for morbid introspection in the life of a follower of Jesus. Why? Because when we search our own hearts, we can quickly fall into self-deception. Jeremiah wrote, “The heart is deceitful above all things, and desperately sick; who can understand it?” He continues, “I the LORD search the heart and test the mind, to give every man according to his ways, according to the fruit</w:t>
      </w:r>
      <w:r>
        <w:rPr>
          <w:rFonts w:ascii="Arial" w:hAnsi="Arial" w:cs="Arial"/>
          <w:sz w:val="19"/>
          <w:szCs w:val="19"/>
        </w:rPr>
        <w:t xml:space="preserve"> </w:t>
      </w:r>
      <w:r w:rsidRPr="00B4439F">
        <w:rPr>
          <w:rFonts w:ascii="Arial" w:hAnsi="Arial" w:cs="Arial"/>
          <w:sz w:val="19"/>
          <w:szCs w:val="19"/>
        </w:rPr>
        <w:t>of his deeds” (Jeremiah 17:9-10). Only God is qualified to search our hearts correctly.</w:t>
      </w:r>
    </w:p>
    <w:p w14:paraId="1F585545" w14:textId="77777777" w:rsidR="006F02CF" w:rsidRPr="00B4439F" w:rsidRDefault="006F02CF" w:rsidP="006F02CF">
      <w:pPr>
        <w:rPr>
          <w:rFonts w:ascii="Arial" w:hAnsi="Arial" w:cs="Arial"/>
          <w:sz w:val="19"/>
          <w:szCs w:val="19"/>
        </w:rPr>
      </w:pPr>
    </w:p>
    <w:p w14:paraId="1ACBF5BC" w14:textId="77777777" w:rsidR="006F02CF" w:rsidRPr="00B4439F" w:rsidRDefault="006F02CF" w:rsidP="006F02CF">
      <w:pPr>
        <w:rPr>
          <w:rFonts w:ascii="Arial" w:hAnsi="Arial" w:cs="Arial"/>
          <w:sz w:val="19"/>
          <w:szCs w:val="19"/>
        </w:rPr>
      </w:pPr>
      <w:r w:rsidRPr="00B4439F">
        <w:rPr>
          <w:rFonts w:ascii="Arial" w:hAnsi="Arial" w:cs="Arial"/>
          <w:sz w:val="19"/>
          <w:szCs w:val="19"/>
        </w:rPr>
        <w:t>David’s prayer acknowledges God’s searching power, admits that we are so easily deceived and humbly submits to God’s truth rather than our feelings or perceptions.</w:t>
      </w:r>
    </w:p>
    <w:p w14:paraId="1D9EF395" w14:textId="77777777" w:rsidR="006F02CF" w:rsidRPr="00B4439F" w:rsidRDefault="006F02CF" w:rsidP="006F02CF">
      <w:pPr>
        <w:rPr>
          <w:rFonts w:ascii="Arial" w:hAnsi="Arial" w:cs="Arial"/>
          <w:sz w:val="19"/>
          <w:szCs w:val="19"/>
        </w:rPr>
      </w:pPr>
    </w:p>
    <w:p w14:paraId="75F35D23" w14:textId="77777777" w:rsidR="006F02CF" w:rsidRPr="00B4439F" w:rsidRDefault="006F02CF" w:rsidP="006F02CF">
      <w:pPr>
        <w:rPr>
          <w:rFonts w:ascii="Arial" w:hAnsi="Arial" w:cs="Arial"/>
          <w:sz w:val="19"/>
          <w:szCs w:val="19"/>
        </w:rPr>
      </w:pPr>
      <w:r w:rsidRPr="00B4439F">
        <w:rPr>
          <w:rFonts w:ascii="Arial" w:hAnsi="Arial" w:cs="Arial"/>
          <w:b/>
          <w:sz w:val="19"/>
          <w:szCs w:val="19"/>
        </w:rPr>
        <w:t>Application:</w:t>
      </w:r>
      <w:r w:rsidRPr="00B4439F">
        <w:rPr>
          <w:rFonts w:ascii="Arial" w:hAnsi="Arial" w:cs="Arial"/>
          <w:sz w:val="19"/>
          <w:szCs w:val="19"/>
        </w:rPr>
        <w:t xml:space="preserve"> When David prays, “see if there is any grievous or painful way in me,” he is asking God to reveal to him those “blind spots” or unknown areas of his life that are hindering him from experiencing the fullness of God in his soul and God’s pleasing path of blessing. Find time today to ask God to search you and show you </w:t>
      </w:r>
      <w:r>
        <w:rPr>
          <w:rFonts w:ascii="Arial" w:hAnsi="Arial" w:cs="Arial"/>
          <w:sz w:val="19"/>
          <w:szCs w:val="19"/>
        </w:rPr>
        <w:t>h</w:t>
      </w:r>
      <w:r w:rsidRPr="00B4439F">
        <w:rPr>
          <w:rFonts w:ascii="Arial" w:hAnsi="Arial" w:cs="Arial"/>
          <w:sz w:val="19"/>
          <w:szCs w:val="19"/>
        </w:rPr>
        <w:t>is way</w:t>
      </w:r>
      <w:r>
        <w:rPr>
          <w:rFonts w:ascii="Arial" w:hAnsi="Arial" w:cs="Arial"/>
          <w:sz w:val="19"/>
          <w:szCs w:val="19"/>
        </w:rPr>
        <w:t>.</w:t>
      </w:r>
    </w:p>
    <w:p w14:paraId="144908E5" w14:textId="77777777" w:rsidR="006F02CF" w:rsidRDefault="006F02CF" w:rsidP="006F02CF">
      <w:pPr>
        <w:rPr>
          <w:rFonts w:ascii="Arial" w:hAnsi="Arial" w:cs="Arial"/>
          <w:sz w:val="19"/>
          <w:szCs w:val="19"/>
        </w:rPr>
      </w:pPr>
    </w:p>
    <w:p w14:paraId="50E6F25C" w14:textId="77777777" w:rsidR="006F02CF" w:rsidRPr="00B4439F" w:rsidRDefault="006F02CF" w:rsidP="006F02CF">
      <w:pPr>
        <w:rPr>
          <w:rFonts w:ascii="Arial" w:hAnsi="Arial" w:cs="Arial"/>
          <w:sz w:val="19"/>
          <w:szCs w:val="19"/>
        </w:rPr>
      </w:pPr>
    </w:p>
    <w:p w14:paraId="46ECA3F7" w14:textId="77777777" w:rsidR="006F02CF" w:rsidRPr="00B4439F" w:rsidRDefault="006F02CF" w:rsidP="006F02CF">
      <w:pPr>
        <w:rPr>
          <w:rFonts w:ascii="Arial" w:hAnsi="Arial" w:cs="Arial"/>
          <w:b/>
          <w:sz w:val="19"/>
          <w:szCs w:val="19"/>
        </w:rPr>
      </w:pPr>
      <w:r w:rsidRPr="00B4439F">
        <w:rPr>
          <w:rFonts w:ascii="Arial" w:hAnsi="Arial" w:cs="Arial"/>
          <w:b/>
          <w:sz w:val="19"/>
          <w:szCs w:val="19"/>
        </w:rPr>
        <w:t>Sermon #3</w:t>
      </w:r>
      <w:r>
        <w:rPr>
          <w:rFonts w:ascii="Arial" w:hAnsi="Arial" w:cs="Arial"/>
          <w:b/>
          <w:sz w:val="19"/>
          <w:szCs w:val="19"/>
        </w:rPr>
        <w:t xml:space="preserve">: </w:t>
      </w:r>
      <w:r w:rsidRPr="00B4439F">
        <w:rPr>
          <w:rFonts w:ascii="Arial" w:hAnsi="Arial" w:cs="Arial"/>
          <w:b/>
          <w:sz w:val="19"/>
          <w:szCs w:val="19"/>
        </w:rPr>
        <w:t xml:space="preserve">“Lord, Break Me.” </w:t>
      </w:r>
    </w:p>
    <w:p w14:paraId="7F5B0DD3" w14:textId="77777777" w:rsidR="006F02CF" w:rsidRPr="00B4439F" w:rsidRDefault="006F02CF" w:rsidP="006F02CF">
      <w:pPr>
        <w:rPr>
          <w:rFonts w:ascii="Arial" w:hAnsi="Arial" w:cs="Arial"/>
          <w:b/>
          <w:sz w:val="19"/>
          <w:szCs w:val="19"/>
        </w:rPr>
      </w:pPr>
      <w:r w:rsidRPr="00B4439F">
        <w:rPr>
          <w:rFonts w:ascii="Arial" w:hAnsi="Arial" w:cs="Arial"/>
          <w:b/>
          <w:sz w:val="19"/>
          <w:szCs w:val="19"/>
        </w:rPr>
        <w:t>Text: Psalm 27</w:t>
      </w:r>
    </w:p>
    <w:p w14:paraId="632E4259" w14:textId="77777777" w:rsidR="006F02CF" w:rsidRPr="00B4439F" w:rsidRDefault="006F02CF" w:rsidP="006F02CF">
      <w:pPr>
        <w:rPr>
          <w:rFonts w:ascii="Arial" w:hAnsi="Arial" w:cs="Arial"/>
          <w:sz w:val="19"/>
          <w:szCs w:val="19"/>
        </w:rPr>
      </w:pPr>
    </w:p>
    <w:p w14:paraId="00B4435A" w14:textId="77777777" w:rsidR="006F02CF" w:rsidRPr="00B4439F" w:rsidRDefault="006F02CF" w:rsidP="006F02CF">
      <w:pPr>
        <w:rPr>
          <w:rFonts w:ascii="Arial" w:hAnsi="Arial" w:cs="Arial"/>
          <w:sz w:val="19"/>
          <w:szCs w:val="19"/>
        </w:rPr>
      </w:pPr>
      <w:r w:rsidRPr="00B4439F">
        <w:rPr>
          <w:rFonts w:ascii="Arial" w:hAnsi="Arial" w:cs="Arial"/>
          <w:b/>
          <w:sz w:val="19"/>
          <w:szCs w:val="19"/>
        </w:rPr>
        <w:t>Summary:</w:t>
      </w:r>
      <w:r w:rsidRPr="00B4439F">
        <w:rPr>
          <w:rFonts w:ascii="Arial" w:hAnsi="Arial" w:cs="Arial"/>
          <w:sz w:val="19"/>
          <w:szCs w:val="19"/>
        </w:rPr>
        <w:t xml:space="preserve"> Transformational prayers allow God to shape and mold us. They seek God’s sanctifying power, strength and grace as we work out the gospel in our lives through confession and repentance. They find God’s leading by submitting to </w:t>
      </w:r>
      <w:r>
        <w:rPr>
          <w:rFonts w:ascii="Arial" w:hAnsi="Arial" w:cs="Arial"/>
          <w:sz w:val="19"/>
          <w:szCs w:val="19"/>
        </w:rPr>
        <w:t>h</w:t>
      </w:r>
      <w:r w:rsidRPr="00B4439F">
        <w:rPr>
          <w:rFonts w:ascii="Arial" w:hAnsi="Arial" w:cs="Arial"/>
          <w:sz w:val="19"/>
          <w:szCs w:val="19"/>
        </w:rPr>
        <w:t xml:space="preserve">is Word and surrendering to </w:t>
      </w:r>
      <w:r>
        <w:rPr>
          <w:rFonts w:ascii="Arial" w:hAnsi="Arial" w:cs="Arial"/>
          <w:sz w:val="19"/>
          <w:szCs w:val="19"/>
        </w:rPr>
        <w:t>h</w:t>
      </w:r>
      <w:r w:rsidRPr="00B4439F">
        <w:rPr>
          <w:rFonts w:ascii="Arial" w:hAnsi="Arial" w:cs="Arial"/>
          <w:sz w:val="19"/>
          <w:szCs w:val="19"/>
        </w:rPr>
        <w:t>is ways.</w:t>
      </w:r>
    </w:p>
    <w:p w14:paraId="1E888035" w14:textId="77777777" w:rsidR="006F02CF" w:rsidRPr="00B4439F" w:rsidRDefault="006F02CF" w:rsidP="006F02CF">
      <w:pPr>
        <w:rPr>
          <w:rFonts w:ascii="Arial" w:hAnsi="Arial" w:cs="Arial"/>
          <w:sz w:val="19"/>
          <w:szCs w:val="19"/>
        </w:rPr>
      </w:pPr>
    </w:p>
    <w:p w14:paraId="75AB20AF" w14:textId="77777777" w:rsidR="006F02CF" w:rsidRPr="00B4439F" w:rsidRDefault="006F02CF" w:rsidP="006F02CF">
      <w:pPr>
        <w:rPr>
          <w:rFonts w:ascii="Arial" w:hAnsi="Arial" w:cs="Arial"/>
          <w:sz w:val="19"/>
          <w:szCs w:val="19"/>
        </w:rPr>
      </w:pPr>
      <w:r w:rsidRPr="00B4439F">
        <w:rPr>
          <w:rFonts w:ascii="Arial" w:hAnsi="Arial" w:cs="Arial"/>
          <w:sz w:val="19"/>
          <w:szCs w:val="19"/>
        </w:rPr>
        <w:t>Choosing the higher road in relationships can be dangerous. But it is the only way God wants us to live. You cannot control the way people treat you, but you can control how you respond to their treatment.</w:t>
      </w:r>
    </w:p>
    <w:p w14:paraId="4111BE17" w14:textId="77777777" w:rsidR="006F02CF" w:rsidRPr="00B4439F" w:rsidRDefault="006F02CF" w:rsidP="006F02CF">
      <w:pPr>
        <w:rPr>
          <w:rFonts w:ascii="Arial" w:hAnsi="Arial" w:cs="Arial"/>
          <w:sz w:val="19"/>
          <w:szCs w:val="19"/>
        </w:rPr>
      </w:pPr>
    </w:p>
    <w:p w14:paraId="60B658C9" w14:textId="77777777" w:rsidR="006F02CF" w:rsidRPr="00B4439F" w:rsidRDefault="006F02CF" w:rsidP="006F02CF">
      <w:pPr>
        <w:rPr>
          <w:rFonts w:ascii="Arial" w:hAnsi="Arial" w:cs="Arial"/>
          <w:sz w:val="19"/>
          <w:szCs w:val="19"/>
        </w:rPr>
      </w:pPr>
      <w:r w:rsidRPr="00B4439F">
        <w:rPr>
          <w:rFonts w:ascii="Arial" w:hAnsi="Arial" w:cs="Arial"/>
          <w:sz w:val="19"/>
          <w:szCs w:val="19"/>
        </w:rPr>
        <w:t>King David was a man who suffered the ill-treatment of King Saul. At the time of this prayer, he was running for his life by hiding in caves and retreating into the wilderness. David prayed for God to show him the level path and teach him how to walk on it. He prayed that God would reveal the right thing to do in the midst of these unfortunate circumstances. God</w:t>
      </w:r>
      <w:r>
        <w:rPr>
          <w:rFonts w:ascii="Arial" w:hAnsi="Arial" w:cs="Arial"/>
          <w:sz w:val="19"/>
          <w:szCs w:val="19"/>
        </w:rPr>
        <w:t xml:space="preserve"> </w:t>
      </w:r>
      <w:r w:rsidRPr="00B4439F">
        <w:rPr>
          <w:rFonts w:ascii="Arial" w:hAnsi="Arial" w:cs="Arial"/>
          <w:sz w:val="19"/>
          <w:szCs w:val="19"/>
        </w:rPr>
        <w:t>answered him by saying, “Wait! Wait on me!” (Psalm 27:14).</w:t>
      </w:r>
    </w:p>
    <w:p w14:paraId="4E790E74" w14:textId="77777777" w:rsidR="006F02CF" w:rsidRPr="00B4439F" w:rsidRDefault="006F02CF" w:rsidP="006F02CF">
      <w:pPr>
        <w:rPr>
          <w:rFonts w:ascii="Arial" w:hAnsi="Arial" w:cs="Arial"/>
          <w:sz w:val="19"/>
          <w:szCs w:val="19"/>
        </w:rPr>
      </w:pPr>
    </w:p>
    <w:p w14:paraId="152C6683" w14:textId="77777777" w:rsidR="006F02CF" w:rsidRPr="00B4439F" w:rsidRDefault="006F02CF" w:rsidP="006F02CF">
      <w:pPr>
        <w:rPr>
          <w:rFonts w:ascii="Arial" w:hAnsi="Arial" w:cs="Arial"/>
          <w:sz w:val="19"/>
          <w:szCs w:val="19"/>
        </w:rPr>
      </w:pPr>
      <w:r w:rsidRPr="00B4439F">
        <w:rPr>
          <w:rFonts w:ascii="Arial" w:hAnsi="Arial" w:cs="Arial"/>
          <w:sz w:val="19"/>
          <w:szCs w:val="19"/>
        </w:rPr>
        <w:t>Waiting on the Lord is courageously trusting God to deal with your enemies. When we learn to wait on the Lord, we find the strength to take the high road in our relationships.</w:t>
      </w:r>
    </w:p>
    <w:p w14:paraId="6365786B" w14:textId="77777777" w:rsidR="006F02CF" w:rsidRPr="00B4439F" w:rsidRDefault="006F02CF" w:rsidP="006F02CF">
      <w:pPr>
        <w:rPr>
          <w:rFonts w:ascii="Arial" w:hAnsi="Arial" w:cs="Arial"/>
          <w:sz w:val="19"/>
          <w:szCs w:val="19"/>
        </w:rPr>
      </w:pPr>
    </w:p>
    <w:p w14:paraId="46C98FFD" w14:textId="77777777" w:rsidR="006F02CF" w:rsidRPr="00B4439F" w:rsidRDefault="006F02CF" w:rsidP="006F02CF">
      <w:pPr>
        <w:rPr>
          <w:rFonts w:ascii="Arial" w:hAnsi="Arial" w:cs="Arial"/>
          <w:sz w:val="19"/>
          <w:szCs w:val="19"/>
        </w:rPr>
      </w:pPr>
      <w:r w:rsidRPr="00B4439F">
        <w:rPr>
          <w:rFonts w:ascii="Arial" w:hAnsi="Arial" w:cs="Arial"/>
          <w:b/>
          <w:sz w:val="19"/>
          <w:szCs w:val="19"/>
        </w:rPr>
        <w:t>Application:</w:t>
      </w:r>
      <w:r w:rsidRPr="00B4439F">
        <w:rPr>
          <w:rFonts w:ascii="Arial" w:hAnsi="Arial" w:cs="Arial"/>
          <w:sz w:val="19"/>
          <w:szCs w:val="19"/>
        </w:rPr>
        <w:t xml:space="preserve"> Let’s be dangerous today by asking God to show us how to take the high road in our difficult relationships.</w:t>
      </w:r>
    </w:p>
    <w:p w14:paraId="3DA5C510" w14:textId="77777777" w:rsidR="006F02CF" w:rsidRDefault="006F02CF" w:rsidP="006F02CF">
      <w:pPr>
        <w:rPr>
          <w:rFonts w:ascii="Arial" w:hAnsi="Arial" w:cs="Arial"/>
          <w:sz w:val="19"/>
          <w:szCs w:val="19"/>
        </w:rPr>
      </w:pPr>
    </w:p>
    <w:p w14:paraId="1B85BCB9" w14:textId="77777777" w:rsidR="006F02CF" w:rsidRPr="00B4439F" w:rsidRDefault="006F02CF" w:rsidP="006F02CF">
      <w:pPr>
        <w:rPr>
          <w:rFonts w:ascii="Arial" w:hAnsi="Arial" w:cs="Arial"/>
          <w:sz w:val="19"/>
          <w:szCs w:val="19"/>
        </w:rPr>
      </w:pPr>
    </w:p>
    <w:p w14:paraId="74A5CABD" w14:textId="77777777" w:rsidR="006F02CF" w:rsidRPr="00B4439F" w:rsidRDefault="006F02CF" w:rsidP="006F02CF">
      <w:pPr>
        <w:rPr>
          <w:rFonts w:ascii="Arial" w:hAnsi="Arial" w:cs="Arial"/>
          <w:b/>
          <w:sz w:val="19"/>
          <w:szCs w:val="19"/>
        </w:rPr>
      </w:pPr>
      <w:r w:rsidRPr="00B4439F">
        <w:rPr>
          <w:rFonts w:ascii="Arial" w:hAnsi="Arial" w:cs="Arial"/>
          <w:b/>
          <w:sz w:val="19"/>
          <w:szCs w:val="19"/>
        </w:rPr>
        <w:t>Sermon #4</w:t>
      </w:r>
      <w:r>
        <w:rPr>
          <w:rFonts w:ascii="Arial" w:hAnsi="Arial" w:cs="Arial"/>
          <w:b/>
          <w:sz w:val="19"/>
          <w:szCs w:val="19"/>
        </w:rPr>
        <w:t xml:space="preserve">: </w:t>
      </w:r>
      <w:r w:rsidRPr="00B4439F">
        <w:rPr>
          <w:rFonts w:ascii="Arial" w:hAnsi="Arial" w:cs="Arial"/>
          <w:b/>
          <w:sz w:val="19"/>
          <w:szCs w:val="19"/>
        </w:rPr>
        <w:t xml:space="preserve">“Lord, Send Me.” </w:t>
      </w:r>
    </w:p>
    <w:p w14:paraId="175FA415" w14:textId="77777777" w:rsidR="006F02CF" w:rsidRPr="00B4439F" w:rsidRDefault="006F02CF" w:rsidP="006F02CF">
      <w:pPr>
        <w:rPr>
          <w:rFonts w:ascii="Arial" w:hAnsi="Arial" w:cs="Arial"/>
          <w:b/>
          <w:sz w:val="19"/>
          <w:szCs w:val="19"/>
        </w:rPr>
      </w:pPr>
      <w:r w:rsidRPr="00B4439F">
        <w:rPr>
          <w:rFonts w:ascii="Arial" w:hAnsi="Arial" w:cs="Arial"/>
          <w:b/>
          <w:sz w:val="19"/>
          <w:szCs w:val="19"/>
        </w:rPr>
        <w:t>Text: Isaiah 6:1-8</w:t>
      </w:r>
    </w:p>
    <w:p w14:paraId="4B267100" w14:textId="77777777" w:rsidR="006F02CF" w:rsidRPr="00B4439F" w:rsidRDefault="006F02CF" w:rsidP="006F02CF">
      <w:pPr>
        <w:rPr>
          <w:rFonts w:ascii="Arial" w:hAnsi="Arial" w:cs="Arial"/>
          <w:sz w:val="19"/>
          <w:szCs w:val="19"/>
        </w:rPr>
      </w:pPr>
    </w:p>
    <w:p w14:paraId="1CC9EFC2" w14:textId="77777777" w:rsidR="006F02CF" w:rsidRPr="00B4439F" w:rsidRDefault="006F02CF" w:rsidP="006F02CF">
      <w:pPr>
        <w:rPr>
          <w:rFonts w:ascii="Arial" w:hAnsi="Arial" w:cs="Arial"/>
          <w:sz w:val="19"/>
          <w:szCs w:val="19"/>
        </w:rPr>
      </w:pPr>
      <w:r w:rsidRPr="00B4439F">
        <w:rPr>
          <w:rFonts w:ascii="Arial" w:hAnsi="Arial" w:cs="Arial"/>
          <w:b/>
          <w:sz w:val="19"/>
          <w:szCs w:val="19"/>
        </w:rPr>
        <w:t>Summary:</w:t>
      </w:r>
      <w:r w:rsidRPr="00B4439F">
        <w:rPr>
          <w:rFonts w:ascii="Arial" w:hAnsi="Arial" w:cs="Arial"/>
          <w:sz w:val="19"/>
          <w:szCs w:val="19"/>
        </w:rPr>
        <w:t xml:space="preserve"> Missional prayers align us with God’s purposes. They teach us to rest in God’s power and presence as we advance His mission and promote His Glory. They position us to be usable by God in any way possible.</w:t>
      </w:r>
    </w:p>
    <w:p w14:paraId="09FFA864" w14:textId="77777777" w:rsidR="006F02CF" w:rsidRPr="00B4439F" w:rsidRDefault="006F02CF" w:rsidP="006F02CF">
      <w:pPr>
        <w:rPr>
          <w:rFonts w:ascii="Arial" w:hAnsi="Arial" w:cs="Arial"/>
          <w:sz w:val="19"/>
          <w:szCs w:val="19"/>
        </w:rPr>
      </w:pPr>
    </w:p>
    <w:p w14:paraId="2FEBBFAC" w14:textId="77777777" w:rsidR="006F02CF" w:rsidRPr="00B4439F" w:rsidRDefault="006F02CF" w:rsidP="006F02CF">
      <w:pPr>
        <w:rPr>
          <w:rFonts w:ascii="Arial" w:hAnsi="Arial" w:cs="Arial"/>
          <w:sz w:val="19"/>
          <w:szCs w:val="19"/>
        </w:rPr>
      </w:pPr>
      <w:r w:rsidRPr="00B4439F">
        <w:rPr>
          <w:rFonts w:ascii="Arial" w:hAnsi="Arial" w:cs="Arial"/>
          <w:sz w:val="19"/>
          <w:szCs w:val="19"/>
        </w:rPr>
        <w:t>What happened in Isaiah’s life to make him willingly volunteer to be God’s man in any tough situation?</w:t>
      </w:r>
    </w:p>
    <w:p w14:paraId="0224FDEF" w14:textId="77777777" w:rsidR="006F02CF" w:rsidRPr="00B4439F" w:rsidRDefault="006F02CF" w:rsidP="006F02CF">
      <w:pPr>
        <w:rPr>
          <w:rFonts w:ascii="Arial" w:hAnsi="Arial" w:cs="Arial"/>
          <w:sz w:val="19"/>
          <w:szCs w:val="19"/>
        </w:rPr>
      </w:pPr>
    </w:p>
    <w:p w14:paraId="602E6222" w14:textId="77777777" w:rsidR="006F02CF" w:rsidRPr="00B4439F" w:rsidRDefault="006F02CF" w:rsidP="006F02CF">
      <w:pPr>
        <w:pStyle w:val="ListParagraph"/>
        <w:numPr>
          <w:ilvl w:val="0"/>
          <w:numId w:val="1"/>
        </w:numPr>
        <w:rPr>
          <w:rFonts w:ascii="Arial" w:hAnsi="Arial" w:cs="Arial"/>
          <w:sz w:val="19"/>
          <w:szCs w:val="19"/>
        </w:rPr>
      </w:pPr>
      <w:r w:rsidRPr="00B4439F">
        <w:rPr>
          <w:rFonts w:ascii="Arial" w:hAnsi="Arial" w:cs="Arial"/>
          <w:sz w:val="19"/>
          <w:szCs w:val="19"/>
        </w:rPr>
        <w:t xml:space="preserve">First, his heart was changed by the presence of God. God engulfed him with </w:t>
      </w:r>
      <w:r>
        <w:rPr>
          <w:rFonts w:ascii="Arial" w:hAnsi="Arial" w:cs="Arial"/>
          <w:sz w:val="19"/>
          <w:szCs w:val="19"/>
        </w:rPr>
        <w:t>h</w:t>
      </w:r>
      <w:r w:rsidRPr="00B4439F">
        <w:rPr>
          <w:rFonts w:ascii="Arial" w:hAnsi="Arial" w:cs="Arial"/>
          <w:sz w:val="19"/>
          <w:szCs w:val="19"/>
        </w:rPr>
        <w:t xml:space="preserve">is holiness as he worshipped the Lord in the temple (vs. 1-4). </w:t>
      </w:r>
    </w:p>
    <w:p w14:paraId="6E77A7EA" w14:textId="77777777" w:rsidR="006F02CF" w:rsidRPr="00B4439F" w:rsidRDefault="006F02CF" w:rsidP="006F02CF">
      <w:pPr>
        <w:pStyle w:val="ListParagraph"/>
        <w:numPr>
          <w:ilvl w:val="0"/>
          <w:numId w:val="1"/>
        </w:numPr>
        <w:rPr>
          <w:rFonts w:ascii="Arial" w:hAnsi="Arial" w:cs="Arial"/>
          <w:sz w:val="19"/>
          <w:szCs w:val="19"/>
        </w:rPr>
      </w:pPr>
      <w:r w:rsidRPr="00B4439F">
        <w:rPr>
          <w:rFonts w:ascii="Arial" w:hAnsi="Arial" w:cs="Arial"/>
          <w:sz w:val="19"/>
          <w:szCs w:val="19"/>
        </w:rPr>
        <w:t xml:space="preserve">Second, his heart became aware of his sinfulness and his personal need for God’s cleansing forgiveness (vs. 5). </w:t>
      </w:r>
    </w:p>
    <w:p w14:paraId="7F71AC9F" w14:textId="77777777" w:rsidR="006F02CF" w:rsidRPr="00B4439F" w:rsidRDefault="006F02CF" w:rsidP="006F02CF">
      <w:pPr>
        <w:pStyle w:val="ListParagraph"/>
        <w:numPr>
          <w:ilvl w:val="0"/>
          <w:numId w:val="1"/>
        </w:numPr>
        <w:rPr>
          <w:rFonts w:ascii="Arial" w:hAnsi="Arial" w:cs="Arial"/>
          <w:sz w:val="19"/>
          <w:szCs w:val="19"/>
        </w:rPr>
      </w:pPr>
      <w:r w:rsidRPr="00B4439F">
        <w:rPr>
          <w:rFonts w:ascii="Arial" w:hAnsi="Arial" w:cs="Arial"/>
          <w:sz w:val="19"/>
          <w:szCs w:val="19"/>
        </w:rPr>
        <w:t xml:space="preserve">Third, his heart was broken by the condition of God’s people and their need for God’s word (vs. 5). </w:t>
      </w:r>
    </w:p>
    <w:p w14:paraId="46F85043" w14:textId="77777777" w:rsidR="006F02CF" w:rsidRPr="00B4439F" w:rsidRDefault="006F02CF" w:rsidP="006F02CF">
      <w:pPr>
        <w:pStyle w:val="ListParagraph"/>
        <w:numPr>
          <w:ilvl w:val="0"/>
          <w:numId w:val="1"/>
        </w:numPr>
        <w:rPr>
          <w:rFonts w:ascii="Arial" w:hAnsi="Arial" w:cs="Arial"/>
          <w:sz w:val="19"/>
          <w:szCs w:val="19"/>
        </w:rPr>
      </w:pPr>
      <w:r w:rsidRPr="00B4439F">
        <w:rPr>
          <w:rFonts w:ascii="Arial" w:hAnsi="Arial" w:cs="Arial"/>
          <w:sz w:val="19"/>
          <w:szCs w:val="19"/>
        </w:rPr>
        <w:t>Finally, his heart was touched by God’s cleansing fire (vs. 6-7).</w:t>
      </w:r>
    </w:p>
    <w:p w14:paraId="3F2C07F6" w14:textId="77777777" w:rsidR="006F02CF" w:rsidRPr="00B4439F" w:rsidRDefault="006F02CF" w:rsidP="006F02CF">
      <w:pPr>
        <w:rPr>
          <w:rFonts w:ascii="Arial" w:hAnsi="Arial" w:cs="Arial"/>
          <w:sz w:val="19"/>
          <w:szCs w:val="19"/>
        </w:rPr>
      </w:pPr>
    </w:p>
    <w:p w14:paraId="173A383E" w14:textId="77777777" w:rsidR="006F02CF" w:rsidRPr="00B4439F" w:rsidRDefault="006F02CF" w:rsidP="006F02CF">
      <w:pPr>
        <w:rPr>
          <w:rFonts w:ascii="Arial" w:hAnsi="Arial" w:cs="Arial"/>
          <w:sz w:val="19"/>
          <w:szCs w:val="19"/>
        </w:rPr>
      </w:pPr>
      <w:r w:rsidRPr="00B4439F">
        <w:rPr>
          <w:rFonts w:ascii="Arial" w:hAnsi="Arial" w:cs="Arial"/>
          <w:sz w:val="19"/>
          <w:szCs w:val="19"/>
        </w:rPr>
        <w:t>Accepting God’s assignment needs to be rooted in a profound experience with God. God’s assignments are miraculous in nature, and only God can change a human heart. Only God can cleanse a sinner and bring revival to a human heart and nation of people.</w:t>
      </w:r>
    </w:p>
    <w:p w14:paraId="2F8C6E21" w14:textId="77777777" w:rsidR="006F02CF" w:rsidRPr="00B4439F" w:rsidRDefault="006F02CF" w:rsidP="006F02CF">
      <w:pPr>
        <w:rPr>
          <w:rFonts w:ascii="Arial" w:hAnsi="Arial" w:cs="Arial"/>
          <w:sz w:val="19"/>
          <w:szCs w:val="19"/>
        </w:rPr>
      </w:pPr>
    </w:p>
    <w:p w14:paraId="3969A608" w14:textId="77777777" w:rsidR="006F02CF" w:rsidRPr="00B4439F" w:rsidRDefault="006F02CF" w:rsidP="006F02CF">
      <w:pPr>
        <w:rPr>
          <w:rFonts w:ascii="Arial" w:hAnsi="Arial" w:cs="Arial"/>
          <w:sz w:val="19"/>
          <w:szCs w:val="19"/>
        </w:rPr>
      </w:pPr>
      <w:r w:rsidRPr="00B4439F">
        <w:rPr>
          <w:rFonts w:ascii="Arial" w:hAnsi="Arial" w:cs="Arial"/>
          <w:b/>
          <w:sz w:val="19"/>
          <w:szCs w:val="19"/>
        </w:rPr>
        <w:t>Application:</w:t>
      </w:r>
      <w:r w:rsidRPr="00B4439F">
        <w:rPr>
          <w:rFonts w:ascii="Arial" w:hAnsi="Arial" w:cs="Arial"/>
          <w:sz w:val="19"/>
          <w:szCs w:val="19"/>
        </w:rPr>
        <w:t xml:space="preserve"> Isaiah prayed this dangerous prayer because he experienced a dangerous and yet merciful God. Take time today to seek the Lord and listen for His specific assignment for you.</w:t>
      </w:r>
    </w:p>
    <w:p w14:paraId="251343AB" w14:textId="77777777" w:rsidR="006F02CF" w:rsidRDefault="006F02CF" w:rsidP="006F02CF">
      <w:pPr>
        <w:rPr>
          <w:rFonts w:ascii="Arial" w:hAnsi="Arial" w:cs="Arial"/>
          <w:sz w:val="19"/>
          <w:szCs w:val="19"/>
        </w:rPr>
      </w:pPr>
    </w:p>
    <w:p w14:paraId="6F17CAE3" w14:textId="77777777" w:rsidR="006F02CF" w:rsidRDefault="006F02CF" w:rsidP="006F02CF">
      <w:pPr>
        <w:rPr>
          <w:rFonts w:ascii="Arial" w:hAnsi="Arial" w:cs="Arial"/>
          <w:b/>
          <w:sz w:val="19"/>
          <w:szCs w:val="19"/>
        </w:rPr>
      </w:pPr>
    </w:p>
    <w:p w14:paraId="7ECF6983" w14:textId="77777777" w:rsidR="006F02CF" w:rsidRPr="00B4439F" w:rsidRDefault="006F02CF" w:rsidP="006F02CF">
      <w:pPr>
        <w:rPr>
          <w:rFonts w:ascii="Arial" w:hAnsi="Arial" w:cs="Arial"/>
          <w:b/>
          <w:sz w:val="19"/>
          <w:szCs w:val="19"/>
        </w:rPr>
      </w:pPr>
      <w:r w:rsidRPr="00B4439F">
        <w:rPr>
          <w:rFonts w:ascii="Arial" w:hAnsi="Arial" w:cs="Arial"/>
          <w:b/>
          <w:sz w:val="19"/>
          <w:szCs w:val="19"/>
        </w:rPr>
        <w:t>Church resources</w:t>
      </w:r>
      <w:r>
        <w:rPr>
          <w:rFonts w:ascii="Arial" w:hAnsi="Arial" w:cs="Arial"/>
          <w:b/>
          <w:sz w:val="19"/>
          <w:szCs w:val="19"/>
        </w:rPr>
        <w:t>:</w:t>
      </w:r>
    </w:p>
    <w:p w14:paraId="760FBAF3" w14:textId="77777777" w:rsidR="006F02CF" w:rsidRDefault="006F02CF" w:rsidP="006F02CF">
      <w:pPr>
        <w:rPr>
          <w:rFonts w:ascii="Arial" w:hAnsi="Arial" w:cs="Arial"/>
          <w:sz w:val="19"/>
          <w:szCs w:val="19"/>
        </w:rPr>
      </w:pPr>
    </w:p>
    <w:p w14:paraId="5483FFED" w14:textId="77777777" w:rsidR="006F02CF" w:rsidRDefault="006F02CF" w:rsidP="006F02CF">
      <w:pPr>
        <w:pStyle w:val="ListParagraph"/>
        <w:numPr>
          <w:ilvl w:val="0"/>
          <w:numId w:val="2"/>
        </w:numPr>
        <w:rPr>
          <w:rFonts w:ascii="Arial" w:hAnsi="Arial" w:cs="Arial"/>
          <w:sz w:val="19"/>
          <w:szCs w:val="19"/>
        </w:rPr>
      </w:pPr>
      <w:r w:rsidRPr="00B4439F">
        <w:rPr>
          <w:rFonts w:ascii="Arial" w:hAnsi="Arial" w:cs="Arial"/>
          <w:sz w:val="19"/>
          <w:szCs w:val="19"/>
        </w:rPr>
        <w:t>converge.org/21-dangerous-prayers</w:t>
      </w:r>
    </w:p>
    <w:p w14:paraId="5E1EF1EB" w14:textId="4D0007FF" w:rsidR="004C4BD2" w:rsidRPr="006F02CF" w:rsidRDefault="006F02CF" w:rsidP="006F02CF">
      <w:pPr>
        <w:pStyle w:val="ListParagraph"/>
        <w:numPr>
          <w:ilvl w:val="0"/>
          <w:numId w:val="2"/>
        </w:numPr>
        <w:rPr>
          <w:rFonts w:ascii="Arial" w:hAnsi="Arial" w:cs="Arial"/>
          <w:sz w:val="19"/>
          <w:szCs w:val="19"/>
        </w:rPr>
      </w:pPr>
      <w:r w:rsidRPr="00B4439F">
        <w:rPr>
          <w:rFonts w:ascii="Arial" w:hAnsi="Arial" w:cs="Arial"/>
          <w:sz w:val="19"/>
          <w:szCs w:val="19"/>
        </w:rPr>
        <w:t>Free Sermon Series Package: “</w:t>
      </w:r>
      <w:hyperlink r:id="rId7" w:history="1">
        <w:r w:rsidRPr="00B4439F">
          <w:rPr>
            <w:rStyle w:val="Hyperlink"/>
            <w:rFonts w:ascii="Arial" w:hAnsi="Arial" w:cs="Arial"/>
            <w:sz w:val="19"/>
            <w:szCs w:val="19"/>
          </w:rPr>
          <w:t>Dang</w:t>
        </w:r>
        <w:r w:rsidRPr="00B4439F">
          <w:rPr>
            <w:rStyle w:val="Hyperlink"/>
            <w:rFonts w:ascii="Arial" w:hAnsi="Arial" w:cs="Arial"/>
            <w:sz w:val="19"/>
            <w:szCs w:val="19"/>
          </w:rPr>
          <w:t>e</w:t>
        </w:r>
        <w:r w:rsidRPr="00B4439F">
          <w:rPr>
            <w:rStyle w:val="Hyperlink"/>
            <w:rFonts w:ascii="Arial" w:hAnsi="Arial" w:cs="Arial"/>
            <w:sz w:val="19"/>
            <w:szCs w:val="19"/>
          </w:rPr>
          <w:t>r</w:t>
        </w:r>
        <w:r w:rsidRPr="00B4439F">
          <w:rPr>
            <w:rStyle w:val="Hyperlink"/>
            <w:rFonts w:ascii="Arial" w:hAnsi="Arial" w:cs="Arial"/>
            <w:sz w:val="19"/>
            <w:szCs w:val="19"/>
          </w:rPr>
          <w:t>o</w:t>
        </w:r>
        <w:r w:rsidRPr="00B4439F">
          <w:rPr>
            <w:rStyle w:val="Hyperlink"/>
            <w:rFonts w:ascii="Arial" w:hAnsi="Arial" w:cs="Arial"/>
            <w:sz w:val="19"/>
            <w:szCs w:val="19"/>
          </w:rPr>
          <w:t>us Prayers</w:t>
        </w:r>
      </w:hyperlink>
      <w:r w:rsidRPr="00B4439F">
        <w:rPr>
          <w:rFonts w:ascii="Arial" w:hAnsi="Arial" w:cs="Arial"/>
          <w:sz w:val="19"/>
          <w:szCs w:val="19"/>
        </w:rPr>
        <w:t>”</w:t>
      </w:r>
    </w:p>
    <w:sectPr w:rsidR="004C4BD2" w:rsidRPr="006F02CF" w:rsidSect="00EF146C">
      <w:headerReference w:type="default" r:id="rId8"/>
      <w:footerReference w:type="default" r:id="rId9"/>
      <w:pgSz w:w="12240" w:h="15840"/>
      <w:pgMar w:top="2966" w:right="2538" w:bottom="2160" w:left="187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375F2B" w14:textId="77777777" w:rsidR="00752992" w:rsidRDefault="00752992" w:rsidP="00F654F2">
      <w:r>
        <w:separator/>
      </w:r>
    </w:p>
  </w:endnote>
  <w:endnote w:type="continuationSeparator" w:id="0">
    <w:p w14:paraId="08CD94CA" w14:textId="77777777" w:rsidR="00752992" w:rsidRDefault="00752992" w:rsidP="00F65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auto"/>
    <w:pitch w:val="variable"/>
    <w:sig w:usb0="E00002FF" w:usb1="6AC7FDFB" w:usb2="08000012" w:usb3="00000000" w:csb0="0002009F" w:csb1="00000000"/>
  </w:font>
  <w:font w:name="Lucida Grande">
    <w:panose1 w:val="020B0600040502020204"/>
    <w:charset w:val="00"/>
    <w:family w:val="auto"/>
    <w:pitch w:val="variable"/>
    <w:sig w:usb0="E1000AEF" w:usb1="5000A1FF" w:usb2="00000000" w:usb3="00000000" w:csb0="000001BF" w:csb1="00000000"/>
  </w:font>
  <w:font w:name="MS Gothic">
    <w:altName w:val="ＭＳ ゴシック"/>
    <w:panose1 w:val="020B0609070205080204"/>
    <w:charset w:val="80"/>
    <w:family w:val="auto"/>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52BCB8" w14:textId="77777777" w:rsidR="00236DFF" w:rsidRDefault="002F322C">
    <w:pPr>
      <w:pStyle w:val="Footer"/>
    </w:pPr>
    <w:r>
      <w:rPr>
        <w:noProof/>
      </w:rPr>
      <w:drawing>
        <wp:anchor distT="0" distB="0" distL="114300" distR="114300" simplePos="0" relativeHeight="251661312" behindDoc="1" locked="0" layoutInCell="1" allowOverlap="1" wp14:anchorId="6B903F22" wp14:editId="17D2D8F1">
          <wp:simplePos x="0" y="0"/>
          <wp:positionH relativeFrom="page">
            <wp:align>left</wp:align>
          </wp:positionH>
          <wp:positionV relativeFrom="page">
            <wp:align>bottom</wp:align>
          </wp:positionV>
          <wp:extent cx="7772400" cy="2040255"/>
          <wp:effectExtent l="0" t="0" r="0" b="0"/>
          <wp:wrapNone/>
          <wp:docPr id="4" name="Picture 4" descr="4TB HD:Users:darrenjones:Desktop:Converge l.headbotto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4TB HD:Users:darrenjones:Desktop:Converge l.headbottom.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2400" cy="204025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A220D3" w14:textId="77777777" w:rsidR="00752992" w:rsidRDefault="00752992" w:rsidP="00F654F2">
      <w:r>
        <w:separator/>
      </w:r>
    </w:p>
  </w:footnote>
  <w:footnote w:type="continuationSeparator" w:id="0">
    <w:p w14:paraId="16F66996" w14:textId="77777777" w:rsidR="00752992" w:rsidRDefault="00752992" w:rsidP="00F654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5120E9" w14:textId="2FCFFCCC" w:rsidR="00236DFF" w:rsidRDefault="0061064C" w:rsidP="00F654F2">
    <w:pPr>
      <w:pStyle w:val="Header"/>
      <w:ind w:left="54"/>
    </w:pPr>
    <w:r>
      <w:rPr>
        <w:noProof/>
      </w:rPr>
      <w:drawing>
        <wp:anchor distT="0" distB="0" distL="114300" distR="114300" simplePos="0" relativeHeight="251662336" behindDoc="1" locked="0" layoutInCell="1" allowOverlap="1" wp14:anchorId="28B100F3" wp14:editId="37417091">
          <wp:simplePos x="0" y="0"/>
          <wp:positionH relativeFrom="column">
            <wp:posOffset>-1188720</wp:posOffset>
          </wp:positionH>
          <wp:positionV relativeFrom="paragraph">
            <wp:posOffset>-457200</wp:posOffset>
          </wp:positionV>
          <wp:extent cx="7772118" cy="3502025"/>
          <wp:effectExtent l="0" t="0" r="635" b="317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nverge Letterhead-Orlando-hdr.jpg"/>
                  <pic:cNvPicPr/>
                </pic:nvPicPr>
                <pic:blipFill rotWithShape="1">
                  <a:blip r:embed="rId1">
                    <a:extLst>
                      <a:ext uri="{28A0092B-C50C-407E-A947-70E740481C1C}">
                        <a14:useLocalDpi xmlns:a14="http://schemas.microsoft.com/office/drawing/2010/main" val="0"/>
                      </a:ext>
                    </a:extLst>
                  </a:blip>
                  <a:srcRect/>
                  <a:stretch/>
                </pic:blipFill>
                <pic:spPr bwMode="auto">
                  <a:xfrm>
                    <a:off x="0" y="0"/>
                    <a:ext cx="7772400" cy="3502152"/>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9490E"/>
    <w:multiLevelType w:val="hybridMultilevel"/>
    <w:tmpl w:val="5D3C58BE"/>
    <w:lvl w:ilvl="0" w:tplc="155816B4">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4D324480"/>
    <w:multiLevelType w:val="hybridMultilevel"/>
    <w:tmpl w:val="38A43426"/>
    <w:lvl w:ilvl="0" w:tplc="155816B4">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embedSystemFonts/>
  <w:proofState w:spelling="clean"/>
  <w:attachedTemplate r:id="rId1"/>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313A"/>
    <w:rsid w:val="00146764"/>
    <w:rsid w:val="00236DFF"/>
    <w:rsid w:val="00243EAF"/>
    <w:rsid w:val="002E2963"/>
    <w:rsid w:val="002F322C"/>
    <w:rsid w:val="003A4ECB"/>
    <w:rsid w:val="003D559A"/>
    <w:rsid w:val="003E231F"/>
    <w:rsid w:val="0040352A"/>
    <w:rsid w:val="004C4BD2"/>
    <w:rsid w:val="004D3880"/>
    <w:rsid w:val="00513E56"/>
    <w:rsid w:val="0061064C"/>
    <w:rsid w:val="006524CD"/>
    <w:rsid w:val="00667B82"/>
    <w:rsid w:val="006F02CF"/>
    <w:rsid w:val="00702557"/>
    <w:rsid w:val="00752992"/>
    <w:rsid w:val="008306DA"/>
    <w:rsid w:val="00874688"/>
    <w:rsid w:val="00927D15"/>
    <w:rsid w:val="00941E0F"/>
    <w:rsid w:val="009F4D7C"/>
    <w:rsid w:val="00BB1196"/>
    <w:rsid w:val="00C04527"/>
    <w:rsid w:val="00CA0ECE"/>
    <w:rsid w:val="00CA62AC"/>
    <w:rsid w:val="00CB3471"/>
    <w:rsid w:val="00D714AC"/>
    <w:rsid w:val="00DF313A"/>
    <w:rsid w:val="00E1744E"/>
    <w:rsid w:val="00E8285B"/>
    <w:rsid w:val="00EF146C"/>
    <w:rsid w:val="00EF7406"/>
    <w:rsid w:val="00F13B45"/>
    <w:rsid w:val="00F654F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0ED94416"/>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654F2"/>
    <w:rPr>
      <w:rFonts w:ascii="Lucida Grande" w:hAnsi="Lucida Grande" w:cs="Lucida Grande"/>
      <w:sz w:val="18"/>
      <w:szCs w:val="18"/>
    </w:rPr>
  </w:style>
  <w:style w:type="character" w:customStyle="1" w:styleId="BalloonTextChar">
    <w:name w:val="Balloon Text Char"/>
    <w:link w:val="BalloonText"/>
    <w:uiPriority w:val="99"/>
    <w:semiHidden/>
    <w:rsid w:val="00F654F2"/>
    <w:rPr>
      <w:rFonts w:ascii="Lucida Grande" w:hAnsi="Lucida Grande" w:cs="Lucida Grande"/>
      <w:sz w:val="18"/>
      <w:szCs w:val="18"/>
      <w:lang w:eastAsia="en-US"/>
    </w:rPr>
  </w:style>
  <w:style w:type="paragraph" w:styleId="Header">
    <w:name w:val="header"/>
    <w:basedOn w:val="Normal"/>
    <w:link w:val="HeaderChar"/>
    <w:uiPriority w:val="99"/>
    <w:unhideWhenUsed/>
    <w:rsid w:val="00F654F2"/>
    <w:pPr>
      <w:tabs>
        <w:tab w:val="center" w:pos="4320"/>
        <w:tab w:val="right" w:pos="8640"/>
      </w:tabs>
    </w:pPr>
  </w:style>
  <w:style w:type="character" w:customStyle="1" w:styleId="HeaderChar">
    <w:name w:val="Header Char"/>
    <w:link w:val="Header"/>
    <w:uiPriority w:val="99"/>
    <w:rsid w:val="00F654F2"/>
    <w:rPr>
      <w:sz w:val="24"/>
      <w:szCs w:val="24"/>
      <w:lang w:eastAsia="en-US"/>
    </w:rPr>
  </w:style>
  <w:style w:type="paragraph" w:styleId="Footer">
    <w:name w:val="footer"/>
    <w:basedOn w:val="Normal"/>
    <w:link w:val="FooterChar"/>
    <w:uiPriority w:val="99"/>
    <w:unhideWhenUsed/>
    <w:rsid w:val="00F654F2"/>
    <w:pPr>
      <w:tabs>
        <w:tab w:val="center" w:pos="4320"/>
        <w:tab w:val="right" w:pos="8640"/>
      </w:tabs>
    </w:pPr>
  </w:style>
  <w:style w:type="character" w:customStyle="1" w:styleId="FooterChar">
    <w:name w:val="Footer Char"/>
    <w:link w:val="Footer"/>
    <w:uiPriority w:val="99"/>
    <w:rsid w:val="00F654F2"/>
    <w:rPr>
      <w:sz w:val="24"/>
      <w:szCs w:val="24"/>
      <w:lang w:eastAsia="en-US"/>
    </w:rPr>
  </w:style>
  <w:style w:type="character" w:styleId="Hyperlink">
    <w:name w:val="Hyperlink"/>
    <w:basedOn w:val="DefaultParagraphFont"/>
    <w:uiPriority w:val="99"/>
    <w:unhideWhenUsed/>
    <w:rsid w:val="006F02CF"/>
    <w:rPr>
      <w:color w:val="0000FF" w:themeColor="hyperlink"/>
      <w:u w:val="single"/>
    </w:rPr>
  </w:style>
  <w:style w:type="paragraph" w:styleId="ListParagraph">
    <w:name w:val="List Paragraph"/>
    <w:basedOn w:val="Normal"/>
    <w:uiPriority w:val="34"/>
    <w:qFormat/>
    <w:rsid w:val="006F02CF"/>
    <w:pPr>
      <w:ind w:left="720"/>
      <w:contextualSpacing/>
    </w:pPr>
    <w:rPr>
      <w:rFonts w:asciiTheme="minorHAnsi" w:eastAsiaTheme="minorHAnsi" w:hAnsiTheme="minorHAnsi" w:cstheme="minorBidi"/>
    </w:rPr>
  </w:style>
  <w:style w:type="character" w:styleId="FollowedHyperlink">
    <w:name w:val="FollowedHyperlink"/>
    <w:basedOn w:val="DefaultParagraphFont"/>
    <w:uiPriority w:val="99"/>
    <w:semiHidden/>
    <w:unhideWhenUsed/>
    <w:rsid w:val="006F02C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open.life.church/resources/2329-dangerous-prayer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ryanemenecker/Desktop/Ryan/Branding/Identity%20Package/Converge%20IdentitySystem-final/Converge%20Letterhead-Word/Converge%20lhead-temp-.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Converge lhead-temp-.dotx</Template>
  <TotalTime>1</TotalTime>
  <Pages>3</Pages>
  <Words>799</Words>
  <Characters>4556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Pillar4</Company>
  <LinksUpToDate>false</LinksUpToDate>
  <CharactersWithSpaces>5345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Emenecker</dc:creator>
  <cp:keywords/>
  <dc:description/>
  <cp:lastModifiedBy>Ryan Emenecker</cp:lastModifiedBy>
  <cp:revision>2</cp:revision>
  <cp:lastPrinted>2016-05-02T13:32:00Z</cp:lastPrinted>
  <dcterms:created xsi:type="dcterms:W3CDTF">2018-10-17T17:56:00Z</dcterms:created>
  <dcterms:modified xsi:type="dcterms:W3CDTF">2018-10-17T17:56:00Z</dcterms:modified>
</cp:coreProperties>
</file>